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B0" w:rsidRPr="00BC670E" w:rsidRDefault="00163AB0" w:rsidP="00CB7EE2">
      <w:pPr>
        <w:pStyle w:val="Heading3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BC670E">
        <w:rPr>
          <w:rFonts w:ascii="Times New Roman" w:hAnsi="Times New Roman" w:cs="Times New Roman"/>
          <w:sz w:val="28"/>
          <w:szCs w:val="28"/>
        </w:rPr>
        <w:t>Obrazec zavarovanja za dobro izvedbo pogodbenih obveznosti po EPGP-758</w:t>
      </w:r>
    </w:p>
    <w:p w:rsidR="00163AB0" w:rsidRPr="00BC670E" w:rsidRDefault="00163AB0" w:rsidP="0078678A">
      <w:pPr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i/>
          <w:iCs/>
          <w:sz w:val="22"/>
          <w:szCs w:val="22"/>
        </w:rPr>
        <w:t>Glava s podatki o garantu (zavarovalnici/banki) ali SWIFT ključ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i/>
          <w:iCs/>
          <w:sz w:val="22"/>
          <w:szCs w:val="22"/>
        </w:rPr>
      </w:pPr>
      <w:r w:rsidRPr="00BC670E">
        <w:rPr>
          <w:sz w:val="22"/>
          <w:szCs w:val="22"/>
        </w:rPr>
        <w:t>Za:</w:t>
      </w:r>
      <w:r w:rsidRPr="00BC670E">
        <w:rPr>
          <w:sz w:val="22"/>
          <w:szCs w:val="22"/>
        </w:rPr>
        <w:tab/>
      </w:r>
      <w:r w:rsidRPr="00BC670E">
        <w:rPr>
          <w:b/>
          <w:bCs/>
          <w:i/>
          <w:iCs/>
          <w:sz w:val="22"/>
          <w:szCs w:val="22"/>
        </w:rPr>
        <w:t>Okrožno sodišče v Ljubljani, Tavčarjeva 9, 1000 Ljubljana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sz w:val="22"/>
          <w:szCs w:val="22"/>
        </w:rPr>
        <w:t xml:space="preserve">Datum: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datum izdaje)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b/>
          <w:bCs/>
          <w:sz w:val="22"/>
          <w:szCs w:val="22"/>
        </w:rPr>
        <w:t>VRSTA ZAVAROVANJA: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vrsta zavarovanja: kavcijsko zavarovanje/bančna garancija)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ŠTEVILKA: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številka zavarovanja)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GARANT: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ime in naslov zavarovalnice/banke v kraju izdaje)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NAROČNIK: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ime in naslov naročnika zavarovanja, tj. v postopku javnega naročanja izbranega ponudnika)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A41D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i/>
          <w:iCs/>
          <w:sz w:val="22"/>
          <w:szCs w:val="22"/>
        </w:rPr>
      </w:pPr>
      <w:r w:rsidRPr="00BC670E">
        <w:rPr>
          <w:b/>
          <w:bCs/>
          <w:sz w:val="22"/>
          <w:szCs w:val="22"/>
        </w:rPr>
        <w:t>UPRAVIČENEC:</w:t>
      </w:r>
      <w:r w:rsidRPr="00BC670E">
        <w:rPr>
          <w:sz w:val="22"/>
          <w:szCs w:val="22"/>
        </w:rPr>
        <w:tab/>
      </w:r>
      <w:r w:rsidRPr="00BC670E">
        <w:rPr>
          <w:b/>
          <w:bCs/>
          <w:i/>
          <w:iCs/>
          <w:sz w:val="22"/>
          <w:szCs w:val="22"/>
        </w:rPr>
        <w:t>Okrožno sodišče v Ljubljani, Tavčarjeva 9, 1000 Ljubljana</w:t>
      </w:r>
    </w:p>
    <w:p w:rsidR="00163AB0" w:rsidRPr="00BC670E" w:rsidRDefault="00163AB0" w:rsidP="00A41D63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OSNOVNI POSEL: </w:t>
      </w:r>
      <w:r w:rsidRPr="00BC670E">
        <w:rPr>
          <w:sz w:val="22"/>
          <w:szCs w:val="22"/>
        </w:rPr>
        <w:t xml:space="preserve">obveznost naročnika zavarovanja iz pogodbe št.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z dne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številko in datum pogodbe o izvedbi javnega naročila, sklenjene na podlagi postopka z oznako XXXXXX)</w:t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za</w:t>
      </w:r>
      <w:r w:rsidRPr="00BC670E">
        <w:rPr>
          <w:b/>
          <w:bCs/>
          <w:i/>
          <w:iCs/>
          <w:sz w:val="22"/>
          <w:szCs w:val="22"/>
        </w:rPr>
        <w:t xml:space="preserve"> </w:t>
      </w:r>
      <w:r w:rsidRPr="00BC670E">
        <w:rPr>
          <w:b/>
          <w:bCs/>
          <w:sz w:val="22"/>
          <w:szCs w:val="22"/>
        </w:rPr>
        <w:t>»Storitve fizičnega in tehničnega varovanja na Okrožnem sodišču v Ljubljani, Višjem sodišču v Ljubljani, Okrožnem državnem tožilstvu v Ljubljani in okrajnih sodišč ljubljanskega sodnega okrožja za obdobje 36 mesecev«</w:t>
      </w:r>
      <w:r w:rsidRPr="00BC670E">
        <w:rPr>
          <w:i/>
          <w:iCs/>
          <w:sz w:val="22"/>
          <w:szCs w:val="22"/>
        </w:rPr>
        <w:t xml:space="preserve"> 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ZNESEK IN VALUTA: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najvišji znesek s številko in besedo ter valuta)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LISTINE, KI JIH JE POLEG IZJAVE TREBA PRILOŽITI ZAHTEVI ZA PLAČILO IN SE IZRECNO ZAHTEVAJO V SPODNJEM BESEDILU: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(nobena/navede se listina)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JEZIK V ZAHTEVANIH LISTINAH:</w:t>
      </w:r>
      <w:r w:rsidRPr="00BC670E">
        <w:rPr>
          <w:sz w:val="22"/>
          <w:szCs w:val="22"/>
        </w:rPr>
        <w:t xml:space="preserve"> slovenski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OBLIKA PREDLOŽITVE:</w:t>
      </w:r>
      <w:r w:rsidRPr="00BC670E">
        <w:rPr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(navede se SWIFT naslova garanta)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KRAJ PREDLOŽITVE: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(garant vpiše naslov podružnice, kjer se opravi predložitev papirnih listin, ali elektronski naslov za predložitev v elektronski obliki, kot na primer garantov SWIFT naslov)</w:t>
      </w:r>
      <w:r w:rsidRPr="00BC670E">
        <w:rPr>
          <w:sz w:val="22"/>
          <w:szCs w:val="22"/>
        </w:rPr>
        <w:t xml:space="preserve"> 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sz w:val="22"/>
          <w:szCs w:val="22"/>
        </w:rPr>
        <w:t>Ne glede na navedeno, se predložitev papirnih listin lahko opravi v katerikoli podružnici garanta na območju Republike Slovenije.</w:t>
      </w:r>
      <w:r w:rsidRPr="00BC670E" w:rsidDel="00D4087F">
        <w:rPr>
          <w:sz w:val="22"/>
          <w:szCs w:val="22"/>
        </w:rPr>
        <w:t xml:space="preserve"> 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sz w:val="22"/>
          <w:szCs w:val="22"/>
        </w:rPr>
        <w:t xml:space="preserve">  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DATUM VELJAVNOSTI: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DD. MM. LLLL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datum zapadlosti zavarovanja)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STRANKA, KI JE DOLŽNA PLAČATI STROŠKE: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ime naročnika zavarovanja, tj. v postopku javne</w:t>
      </w:r>
      <w:r>
        <w:rPr>
          <w:i/>
          <w:iCs/>
          <w:sz w:val="22"/>
          <w:szCs w:val="22"/>
        </w:rPr>
        <w:t>ga naročanja izbranega ponudnika</w:t>
      </w:r>
      <w:r w:rsidRPr="00BC670E">
        <w:rPr>
          <w:i/>
          <w:iCs/>
          <w:sz w:val="22"/>
          <w:szCs w:val="22"/>
        </w:rPr>
        <w:t>)</w:t>
      </w: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sz w:val="22"/>
          <w:szCs w:val="22"/>
        </w:rPr>
      </w:pPr>
    </w:p>
    <w:p w:rsidR="00163AB0" w:rsidRPr="00BC670E" w:rsidRDefault="00163AB0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sz w:val="22"/>
          <w:szCs w:val="22"/>
        </w:rPr>
      </w:pPr>
    </w:p>
    <w:p w:rsidR="00163AB0" w:rsidRPr="00BC670E" w:rsidRDefault="00163AB0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163AB0" w:rsidRPr="00BC670E" w:rsidRDefault="00163AB0" w:rsidP="0078678A">
      <w:pPr>
        <w:jc w:val="both"/>
        <w:rPr>
          <w:sz w:val="22"/>
          <w:szCs w:val="22"/>
        </w:rPr>
      </w:pPr>
    </w:p>
    <w:p w:rsidR="00163AB0" w:rsidRPr="00BC670E" w:rsidRDefault="00163AB0" w:rsidP="0078678A">
      <w:pPr>
        <w:jc w:val="both"/>
        <w:rPr>
          <w:sz w:val="22"/>
          <w:szCs w:val="22"/>
        </w:rPr>
      </w:pPr>
    </w:p>
    <w:p w:rsidR="00163AB0" w:rsidRPr="00BC670E" w:rsidRDefault="00163AB0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163AB0" w:rsidRPr="00BC670E" w:rsidRDefault="00163AB0" w:rsidP="0078678A">
      <w:pPr>
        <w:jc w:val="both"/>
        <w:rPr>
          <w:sz w:val="22"/>
          <w:szCs w:val="22"/>
        </w:rPr>
      </w:pPr>
    </w:p>
    <w:p w:rsidR="00163AB0" w:rsidRPr="00BC670E" w:rsidRDefault="00163AB0" w:rsidP="0078678A">
      <w:pPr>
        <w:jc w:val="both"/>
        <w:rPr>
          <w:sz w:val="22"/>
          <w:szCs w:val="22"/>
        </w:rPr>
      </w:pPr>
    </w:p>
    <w:p w:rsidR="00163AB0" w:rsidRPr="00BC670E" w:rsidRDefault="00163AB0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Morebitne spore v zvezi s tem zavarovanjem rešuje stvarno pristojno sodišče po slovenskem pravu.</w:t>
      </w:r>
    </w:p>
    <w:p w:rsidR="00163AB0" w:rsidRPr="00BC670E" w:rsidRDefault="00163AB0" w:rsidP="0078678A">
      <w:pPr>
        <w:jc w:val="both"/>
        <w:rPr>
          <w:sz w:val="22"/>
          <w:szCs w:val="22"/>
        </w:rPr>
      </w:pPr>
    </w:p>
    <w:p w:rsidR="00163AB0" w:rsidRPr="00BC670E" w:rsidRDefault="00163AB0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Za to zavarovanje veljajo Enotna pravila za garancije na poziv (EPGP) revizija iz leta 2010, izdana pri MTZ pod št. 758.</w:t>
      </w:r>
    </w:p>
    <w:p w:rsidR="00163AB0" w:rsidRPr="00BC670E" w:rsidRDefault="00163AB0" w:rsidP="0078678A">
      <w:pPr>
        <w:jc w:val="both"/>
        <w:rPr>
          <w:sz w:val="22"/>
          <w:szCs w:val="22"/>
        </w:rPr>
      </w:pPr>
    </w:p>
    <w:p w:rsidR="00163AB0" w:rsidRPr="00BC670E" w:rsidRDefault="00163AB0" w:rsidP="0078678A">
      <w:pPr>
        <w:jc w:val="both"/>
        <w:rPr>
          <w:sz w:val="22"/>
          <w:szCs w:val="22"/>
        </w:rPr>
      </w:pPr>
    </w:p>
    <w:p w:rsidR="00163AB0" w:rsidRPr="00BC670E" w:rsidRDefault="00163AB0" w:rsidP="0078678A">
      <w:pPr>
        <w:jc w:val="both"/>
        <w:rPr>
          <w:sz w:val="22"/>
          <w:szCs w:val="22"/>
        </w:rPr>
      </w:pPr>
    </w:p>
    <w:p w:rsidR="00163AB0" w:rsidRPr="00BC670E" w:rsidRDefault="00163AB0" w:rsidP="00BE4D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sz w:val="22"/>
          <w:szCs w:val="22"/>
        </w:rPr>
      </w:pP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  <w:t xml:space="preserve">     garant</w:t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  <w:t>(žig in podpis)</w:t>
      </w:r>
    </w:p>
    <w:sectPr w:rsidR="00163AB0" w:rsidRPr="00BC670E" w:rsidSect="00CB7EE2">
      <w:headerReference w:type="default" r:id="rId7"/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AB0" w:rsidRDefault="00163AB0">
      <w:r>
        <w:separator/>
      </w:r>
    </w:p>
  </w:endnote>
  <w:endnote w:type="continuationSeparator" w:id="0">
    <w:p w:rsidR="00163AB0" w:rsidRDefault="00163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AB0" w:rsidRDefault="00163AB0" w:rsidP="000C587A">
    <w:pPr>
      <w:pStyle w:val="Footer"/>
      <w:rPr>
        <w:vertAlign w:val="superscript"/>
      </w:rPr>
    </w:pPr>
    <w:r>
      <w:rPr>
        <w:vertAlign w:val="superscript"/>
      </w:rPr>
      <w:t>_________________________________________________________________________________________________________________</w:t>
    </w:r>
  </w:p>
  <w:p w:rsidR="00163AB0" w:rsidRPr="00C31880" w:rsidRDefault="00163AB0" w:rsidP="000C587A">
    <w:pPr>
      <w:pStyle w:val="Footer"/>
      <w:rPr>
        <w:rFonts w:ascii="Arial" w:hAnsi="Arial" w:cs="Arial"/>
        <w:vertAlign w:val="superscript"/>
      </w:rPr>
    </w:pPr>
    <w:r>
      <w:rPr>
        <w:rFonts w:ascii="Arial" w:hAnsi="Arial" w:cs="Arial"/>
        <w:vertAlign w:val="superscript"/>
      </w:rPr>
      <w:tab/>
      <w:t>žig</w:t>
    </w:r>
    <w:r>
      <w:rPr>
        <w:rFonts w:ascii="Arial" w:hAnsi="Arial" w:cs="Arial"/>
        <w:vertAlign w:val="superscript"/>
      </w:rPr>
      <w:tab/>
      <w:t>podpis ponudnika</w:t>
    </w:r>
  </w:p>
  <w:p w:rsidR="00163AB0" w:rsidRPr="00AA04C3" w:rsidRDefault="00163AB0" w:rsidP="000C587A">
    <w:pPr>
      <w:pStyle w:val="Foo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AB0" w:rsidRDefault="00163AB0">
      <w:r>
        <w:separator/>
      </w:r>
    </w:p>
  </w:footnote>
  <w:footnote w:type="continuationSeparator" w:id="0">
    <w:p w:rsidR="00163AB0" w:rsidRDefault="00163A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AB0" w:rsidRPr="0076426A" w:rsidRDefault="00163AB0" w:rsidP="00216725">
    <w:pPr>
      <w:pStyle w:val="Header"/>
      <w:tabs>
        <w:tab w:val="left" w:pos="4253"/>
        <w:tab w:val="left" w:pos="4872"/>
        <w:tab w:val="center" w:pos="9498"/>
      </w:tabs>
      <w:rPr>
        <w:b/>
        <w:bCs/>
        <w:sz w:val="22"/>
        <w:szCs w:val="22"/>
      </w:rPr>
    </w:pPr>
    <w:bookmarkStart w:id="0" w:name="_GoBack"/>
    <w:bookmarkEnd w:id="0"/>
    <w:r w:rsidRPr="0076426A">
      <w:rPr>
        <w:b/>
        <w:bCs/>
        <w:sz w:val="22"/>
        <w:szCs w:val="22"/>
      </w:rPr>
      <w:t xml:space="preserve">                         </w:t>
    </w:r>
  </w:p>
  <w:p w:rsidR="00163AB0" w:rsidRPr="008D7DE1" w:rsidRDefault="00163AB0" w:rsidP="008D7D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ocumentProtection w:edit="readOnly" w:enforcement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269C4"/>
    <w:rsid w:val="00027CA8"/>
    <w:rsid w:val="00045B3C"/>
    <w:rsid w:val="000640C1"/>
    <w:rsid w:val="000675F3"/>
    <w:rsid w:val="00094A59"/>
    <w:rsid w:val="000C587A"/>
    <w:rsid w:val="000D3636"/>
    <w:rsid w:val="000E3F73"/>
    <w:rsid w:val="001104A6"/>
    <w:rsid w:val="001107C5"/>
    <w:rsid w:val="00144DD9"/>
    <w:rsid w:val="00146E1D"/>
    <w:rsid w:val="00153B84"/>
    <w:rsid w:val="00154FF6"/>
    <w:rsid w:val="0015735F"/>
    <w:rsid w:val="00163AB0"/>
    <w:rsid w:val="00172229"/>
    <w:rsid w:val="00194EA6"/>
    <w:rsid w:val="001A0BDA"/>
    <w:rsid w:val="001C23FC"/>
    <w:rsid w:val="001E7627"/>
    <w:rsid w:val="001F1D23"/>
    <w:rsid w:val="002040BF"/>
    <w:rsid w:val="00216725"/>
    <w:rsid w:val="0023521B"/>
    <w:rsid w:val="00241681"/>
    <w:rsid w:val="00245156"/>
    <w:rsid w:val="002607C7"/>
    <w:rsid w:val="00266AF4"/>
    <w:rsid w:val="00272023"/>
    <w:rsid w:val="002844B2"/>
    <w:rsid w:val="002913E5"/>
    <w:rsid w:val="002B40ED"/>
    <w:rsid w:val="002B5BF9"/>
    <w:rsid w:val="002C1165"/>
    <w:rsid w:val="002C294C"/>
    <w:rsid w:val="002E07FF"/>
    <w:rsid w:val="002E2A18"/>
    <w:rsid w:val="002F06F8"/>
    <w:rsid w:val="002F262A"/>
    <w:rsid w:val="00312892"/>
    <w:rsid w:val="00317102"/>
    <w:rsid w:val="0033661A"/>
    <w:rsid w:val="0033695C"/>
    <w:rsid w:val="0036090D"/>
    <w:rsid w:val="00366A81"/>
    <w:rsid w:val="00380F58"/>
    <w:rsid w:val="00390873"/>
    <w:rsid w:val="00393B14"/>
    <w:rsid w:val="003C3D8B"/>
    <w:rsid w:val="003D0104"/>
    <w:rsid w:val="003F11BB"/>
    <w:rsid w:val="003F1523"/>
    <w:rsid w:val="00415AF5"/>
    <w:rsid w:val="00417B8F"/>
    <w:rsid w:val="004447A8"/>
    <w:rsid w:val="00451508"/>
    <w:rsid w:val="00462BAA"/>
    <w:rsid w:val="00463EE8"/>
    <w:rsid w:val="00466932"/>
    <w:rsid w:val="00475AD7"/>
    <w:rsid w:val="004A236E"/>
    <w:rsid w:val="004A547E"/>
    <w:rsid w:val="004A6DD1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B080A"/>
    <w:rsid w:val="005C14C3"/>
    <w:rsid w:val="005C7FF4"/>
    <w:rsid w:val="005D69D7"/>
    <w:rsid w:val="005E451A"/>
    <w:rsid w:val="005F2E04"/>
    <w:rsid w:val="005F7EF1"/>
    <w:rsid w:val="0062638A"/>
    <w:rsid w:val="0064035B"/>
    <w:rsid w:val="006435C4"/>
    <w:rsid w:val="00643F88"/>
    <w:rsid w:val="006467D8"/>
    <w:rsid w:val="00667B44"/>
    <w:rsid w:val="0067413A"/>
    <w:rsid w:val="00697CFA"/>
    <w:rsid w:val="006A3DD1"/>
    <w:rsid w:val="006C4708"/>
    <w:rsid w:val="006D1300"/>
    <w:rsid w:val="006D5C2D"/>
    <w:rsid w:val="006D6669"/>
    <w:rsid w:val="006E151A"/>
    <w:rsid w:val="00716E51"/>
    <w:rsid w:val="00733F2F"/>
    <w:rsid w:val="0073513B"/>
    <w:rsid w:val="0074212D"/>
    <w:rsid w:val="00757395"/>
    <w:rsid w:val="0076426A"/>
    <w:rsid w:val="00765DA1"/>
    <w:rsid w:val="0078678A"/>
    <w:rsid w:val="007935CD"/>
    <w:rsid w:val="007A3AC8"/>
    <w:rsid w:val="007B34BB"/>
    <w:rsid w:val="007E436A"/>
    <w:rsid w:val="007E5EE4"/>
    <w:rsid w:val="00800340"/>
    <w:rsid w:val="00803E65"/>
    <w:rsid w:val="00817A40"/>
    <w:rsid w:val="00833836"/>
    <w:rsid w:val="008345D6"/>
    <w:rsid w:val="008366F4"/>
    <w:rsid w:val="0085080D"/>
    <w:rsid w:val="0086356B"/>
    <w:rsid w:val="00885CBA"/>
    <w:rsid w:val="00893846"/>
    <w:rsid w:val="008B2C6E"/>
    <w:rsid w:val="008B35B1"/>
    <w:rsid w:val="008C7898"/>
    <w:rsid w:val="008D140A"/>
    <w:rsid w:val="008D18B1"/>
    <w:rsid w:val="008D370F"/>
    <w:rsid w:val="008D77D9"/>
    <w:rsid w:val="008D7DE1"/>
    <w:rsid w:val="008F145D"/>
    <w:rsid w:val="009143A8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B4108"/>
    <w:rsid w:val="009B48B4"/>
    <w:rsid w:val="009C4CCC"/>
    <w:rsid w:val="009C679A"/>
    <w:rsid w:val="009F6DD4"/>
    <w:rsid w:val="00A05486"/>
    <w:rsid w:val="00A164A1"/>
    <w:rsid w:val="00A240CE"/>
    <w:rsid w:val="00A328DF"/>
    <w:rsid w:val="00A3461D"/>
    <w:rsid w:val="00A36734"/>
    <w:rsid w:val="00A41D63"/>
    <w:rsid w:val="00A45EF3"/>
    <w:rsid w:val="00A547D0"/>
    <w:rsid w:val="00A8024D"/>
    <w:rsid w:val="00A80B91"/>
    <w:rsid w:val="00AA04C3"/>
    <w:rsid w:val="00AA3E4C"/>
    <w:rsid w:val="00AA6F28"/>
    <w:rsid w:val="00AB3636"/>
    <w:rsid w:val="00AB7468"/>
    <w:rsid w:val="00AC0C54"/>
    <w:rsid w:val="00AC5CE6"/>
    <w:rsid w:val="00AC701A"/>
    <w:rsid w:val="00AE092F"/>
    <w:rsid w:val="00AF3C5B"/>
    <w:rsid w:val="00B04E55"/>
    <w:rsid w:val="00B240E7"/>
    <w:rsid w:val="00B2773A"/>
    <w:rsid w:val="00B37292"/>
    <w:rsid w:val="00B61954"/>
    <w:rsid w:val="00B84B3D"/>
    <w:rsid w:val="00B91335"/>
    <w:rsid w:val="00BA07FA"/>
    <w:rsid w:val="00BC670E"/>
    <w:rsid w:val="00BE4DF0"/>
    <w:rsid w:val="00BE76DA"/>
    <w:rsid w:val="00BF3C95"/>
    <w:rsid w:val="00BF6AD8"/>
    <w:rsid w:val="00C00D18"/>
    <w:rsid w:val="00C12E58"/>
    <w:rsid w:val="00C31880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2ABF"/>
    <w:rsid w:val="00D23933"/>
    <w:rsid w:val="00D254F3"/>
    <w:rsid w:val="00D33E85"/>
    <w:rsid w:val="00D4087F"/>
    <w:rsid w:val="00D40C15"/>
    <w:rsid w:val="00D43EF5"/>
    <w:rsid w:val="00D553B3"/>
    <w:rsid w:val="00D71855"/>
    <w:rsid w:val="00D745E1"/>
    <w:rsid w:val="00D754F1"/>
    <w:rsid w:val="00D80F26"/>
    <w:rsid w:val="00D8123E"/>
    <w:rsid w:val="00D9016D"/>
    <w:rsid w:val="00D90380"/>
    <w:rsid w:val="00D97C5D"/>
    <w:rsid w:val="00DE08D9"/>
    <w:rsid w:val="00DE15F3"/>
    <w:rsid w:val="00DE6CD4"/>
    <w:rsid w:val="00E51D07"/>
    <w:rsid w:val="00E5708A"/>
    <w:rsid w:val="00E61FEC"/>
    <w:rsid w:val="00E623DA"/>
    <w:rsid w:val="00E62769"/>
    <w:rsid w:val="00E746B2"/>
    <w:rsid w:val="00E81DA8"/>
    <w:rsid w:val="00E81DAD"/>
    <w:rsid w:val="00EA258E"/>
    <w:rsid w:val="00EA6159"/>
    <w:rsid w:val="00EC25B0"/>
    <w:rsid w:val="00EC6645"/>
    <w:rsid w:val="00EE26B1"/>
    <w:rsid w:val="00EE3C84"/>
    <w:rsid w:val="00EF6AB2"/>
    <w:rsid w:val="00F0006C"/>
    <w:rsid w:val="00F262CC"/>
    <w:rsid w:val="00F35328"/>
    <w:rsid w:val="00F35D9F"/>
    <w:rsid w:val="00F422DE"/>
    <w:rsid w:val="00F5001B"/>
    <w:rsid w:val="00F5310C"/>
    <w:rsid w:val="00F75DF7"/>
    <w:rsid w:val="00F804DE"/>
    <w:rsid w:val="00F944AE"/>
    <w:rsid w:val="00FA4769"/>
    <w:rsid w:val="00FC5EA5"/>
    <w:rsid w:val="00FF30DD"/>
    <w:rsid w:val="00FF5426"/>
    <w:rsid w:val="00FF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oa heading" w:locked="1" w:semiHidden="0" w:uiPriority="0" w:unhideWhenUsed="0"/>
    <w:lsdException w:name="List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1CE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1CE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1CEC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D7DE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C587A"/>
    <w:rPr>
      <w:sz w:val="24"/>
      <w:szCs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styleId="PageNumber">
    <w:name w:val="page number"/>
    <w:basedOn w:val="DefaultParagraphFont"/>
    <w:uiPriority w:val="99"/>
    <w:rsid w:val="00D71855"/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81CEC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4A236E"/>
    <w:pPr>
      <w:ind w:left="720"/>
    </w:pPr>
  </w:style>
  <w:style w:type="character" w:customStyle="1" w:styleId="Pripombasklic1">
    <w:name w:val="Pripomba – sklic1"/>
    <w:uiPriority w:val="99"/>
    <w:rsid w:val="00C00D18"/>
    <w:rPr>
      <w:sz w:val="16"/>
      <w:szCs w:val="16"/>
    </w:rPr>
  </w:style>
  <w:style w:type="paragraph" w:customStyle="1" w:styleId="Pripombabesedilo1">
    <w:name w:val="Pripomba – besedilo1"/>
    <w:basedOn w:val="Normal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1"/>
    <w:uiPriority w:val="99"/>
    <w:locked/>
    <w:rsid w:val="00C00D18"/>
    <w:rPr>
      <w:lang w:eastAsia="en-US"/>
    </w:rPr>
  </w:style>
  <w:style w:type="paragraph" w:customStyle="1" w:styleId="Zadevapripombe1">
    <w:name w:val="Zadeva pripombe1"/>
    <w:basedOn w:val="Pripombabesedilo1"/>
    <w:next w:val="Pripombabesedilo1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link w:val="Zadevapripombe1"/>
    <w:uiPriority w:val="99"/>
    <w:locked/>
    <w:rsid w:val="00C00D18"/>
    <w:rPr>
      <w:b/>
      <w:bCs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41D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1CEC"/>
    <w:rPr>
      <w:sz w:val="0"/>
      <w:szCs w:val="0"/>
      <w:lang w:eastAsia="en-US"/>
    </w:rPr>
  </w:style>
  <w:style w:type="paragraph" w:customStyle="1" w:styleId="CharChar1Char">
    <w:name w:val="Char Char1 Char"/>
    <w:basedOn w:val="Normal"/>
    <w:uiPriority w:val="99"/>
    <w:rsid w:val="00A41D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1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492</Words>
  <Characters>2811</Characters>
  <Application>Microsoft Office Outlook</Application>
  <DocSecurity>0</DocSecurity>
  <Lines>0</Lines>
  <Paragraphs>0</Paragraphs>
  <ScaleCrop>false</ScaleCrop>
  <Company>MJU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Kristina Klarič</dc:creator>
  <cp:keywords/>
  <dc:description/>
  <cp:lastModifiedBy>s032932</cp:lastModifiedBy>
  <cp:revision>5</cp:revision>
  <cp:lastPrinted>2013-01-10T11:20:00Z</cp:lastPrinted>
  <dcterms:created xsi:type="dcterms:W3CDTF">2016-12-26T16:12:00Z</dcterms:created>
  <dcterms:modified xsi:type="dcterms:W3CDTF">2018-05-14T11:02:00Z</dcterms:modified>
</cp:coreProperties>
</file>